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D60B20" w:rsidTr="00D60B20">
        <w:trPr>
          <w:trHeight w:val="1134"/>
        </w:trPr>
        <w:tc>
          <w:tcPr>
            <w:tcW w:w="9540" w:type="dxa"/>
            <w:hideMark/>
          </w:tcPr>
          <w:p w:rsidR="00D60B20" w:rsidRDefault="00D60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67715" cy="767715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B20" w:rsidTr="00D60B20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D60B20" w:rsidRDefault="00D60B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D60B20" w:rsidRPr="00D60B20" w:rsidRDefault="00D60B20" w:rsidP="00D60B20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 w:eastAsia="ru-RU"/>
        </w:rPr>
      </w:pPr>
    </w:p>
    <w:p w:rsidR="00D60B20" w:rsidRPr="00D60B20" w:rsidRDefault="00D60B20" w:rsidP="00D60B20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D60B20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D60B20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</w:p>
    <w:p w:rsidR="00D60B20" w:rsidRPr="00D60B20" w:rsidRDefault="00D60B20" w:rsidP="00D60B20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D60B20" w:rsidRPr="00D60B20" w:rsidRDefault="000F0E10" w:rsidP="00D60B20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о</w:t>
      </w:r>
      <w:r w:rsidR="00D60B20" w:rsidRPr="00D60B20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т</w:t>
      </w: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25</w:t>
      </w:r>
      <w:r w:rsidR="00D60B20" w:rsidRPr="00D60B20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.</w:t>
      </w: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11</w:t>
      </w:r>
      <w:r w:rsidR="00D60B20" w:rsidRPr="00D60B20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.2025г.                 </w:t>
      </w:r>
      <w:r w:rsidR="00D60B20"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="00D60B20" w:rsidRPr="00D60B20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18</w:t>
      </w:r>
    </w:p>
    <w:p w:rsidR="00D60B20" w:rsidRDefault="00D60B20" w:rsidP="00D60B20">
      <w:pPr>
        <w:pStyle w:val="a3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097204" w:rsidRDefault="00520702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702">
        <w:rPr>
          <w:rFonts w:ascii="Times New Roman" w:hAnsi="Times New Roman" w:cs="Times New Roman"/>
          <w:b/>
          <w:sz w:val="28"/>
          <w:szCs w:val="28"/>
        </w:rPr>
        <w:t xml:space="preserve">О введении на территории </w:t>
      </w:r>
      <w:r w:rsidR="00D60B20">
        <w:rPr>
          <w:rFonts w:ascii="Times New Roman" w:hAnsi="Times New Roman" w:cs="Times New Roman"/>
          <w:b/>
          <w:sz w:val="28"/>
          <w:szCs w:val="28"/>
        </w:rPr>
        <w:t>сельского поселения Сапоговского сельсовета</w:t>
      </w:r>
      <w:r w:rsidRPr="00520702">
        <w:rPr>
          <w:rFonts w:ascii="Times New Roman" w:hAnsi="Times New Roman" w:cs="Times New Roman"/>
          <w:b/>
          <w:sz w:val="28"/>
          <w:szCs w:val="28"/>
        </w:rPr>
        <w:t xml:space="preserve"> Усть-Абаканского муниципального района Республики Хакасия туристического налога </w:t>
      </w:r>
      <w:r>
        <w:rPr>
          <w:rFonts w:ascii="Times New Roman" w:hAnsi="Times New Roman" w:cs="Times New Roman"/>
          <w:b/>
          <w:sz w:val="28"/>
          <w:szCs w:val="28"/>
        </w:rPr>
        <w:t>на 2026 год</w:t>
      </w:r>
    </w:p>
    <w:p w:rsidR="00520702" w:rsidRDefault="00520702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F24" w:rsidRDefault="00450F24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 соответствии с главой 3</w:t>
      </w:r>
      <w:r>
        <w:rPr>
          <w:rFonts w:ascii="Times New Roman" w:hAnsi="Times New Roman" w:cs="Times New Roman"/>
          <w:sz w:val="28"/>
          <w:szCs w:val="28"/>
        </w:rPr>
        <w:t>3.1.</w:t>
      </w:r>
      <w:r w:rsidRPr="00E24E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4EB8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22FC8">
        <w:rPr>
          <w:rFonts w:ascii="Times New Roman" w:hAnsi="Times New Roman" w:cs="Times New Roman"/>
          <w:sz w:val="28"/>
          <w:szCs w:val="28"/>
        </w:rPr>
        <w:t xml:space="preserve">далее - </w:t>
      </w:r>
      <w:r>
        <w:rPr>
          <w:rFonts w:ascii="Times New Roman" w:hAnsi="Times New Roman" w:cs="Times New Roman"/>
          <w:sz w:val="28"/>
          <w:szCs w:val="28"/>
        </w:rPr>
        <w:t>НК РФ)</w:t>
      </w:r>
      <w:r w:rsidRPr="00E24EB8">
        <w:rPr>
          <w:rFonts w:ascii="Times New Roman" w:hAnsi="Times New Roman" w:cs="Times New Roman"/>
          <w:sz w:val="28"/>
          <w:szCs w:val="28"/>
        </w:rPr>
        <w:t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</w:t>
      </w:r>
      <w:proofErr w:type="gramEnd"/>
      <w:r w:rsidRPr="00E24EB8">
        <w:rPr>
          <w:rFonts w:ascii="Times New Roman" w:hAnsi="Times New Roman" w:cs="Times New Roman"/>
          <w:sz w:val="28"/>
          <w:szCs w:val="28"/>
        </w:rPr>
        <w:t xml:space="preserve"> публичной власти»,</w:t>
      </w:r>
      <w:r w:rsidRPr="00E2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D60B20">
        <w:rPr>
          <w:rFonts w:ascii="Times New Roman" w:hAnsi="Times New Roman" w:cs="Times New Roman"/>
          <w:sz w:val="28"/>
          <w:szCs w:val="28"/>
        </w:rPr>
        <w:t>сельского поселения Сапоговского</w:t>
      </w:r>
      <w:r w:rsidRPr="00E24EB8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60B20">
        <w:rPr>
          <w:rFonts w:ascii="Times New Roman" w:hAnsi="Times New Roman" w:cs="Times New Roman"/>
          <w:sz w:val="28"/>
          <w:szCs w:val="28"/>
        </w:rPr>
        <w:t>а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Хакасия, Совет депутатов </w:t>
      </w:r>
      <w:r w:rsidR="00D60B20">
        <w:rPr>
          <w:rFonts w:ascii="Times New Roman" w:hAnsi="Times New Roman" w:cs="Times New Roman"/>
          <w:sz w:val="28"/>
          <w:szCs w:val="28"/>
        </w:rPr>
        <w:t>сельского поселения Сапоговского</w:t>
      </w:r>
      <w:r w:rsidRPr="00E24EB8">
        <w:rPr>
          <w:rFonts w:ascii="Times New Roman" w:hAnsi="Times New Roman" w:cs="Times New Roman"/>
          <w:sz w:val="28"/>
          <w:szCs w:val="28"/>
        </w:rPr>
        <w:t xml:space="preserve"> сельсовета Усть-Абаканского муниципального района Республики Хакасия</w:t>
      </w:r>
    </w:p>
    <w:p w:rsidR="00F72B53" w:rsidRDefault="00F72B53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B53" w:rsidRDefault="00F72B53" w:rsidP="00430F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B5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F3452" w:rsidRDefault="00CF3452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 xml:space="preserve">Ввести в действие с 1 января 2026 года на территории </w:t>
      </w:r>
      <w:r w:rsidR="00D60B20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sz w:val="28"/>
          <w:szCs w:val="28"/>
        </w:rPr>
        <w:t>сельсовет</w:t>
      </w:r>
      <w:r w:rsidR="00D60B20">
        <w:rPr>
          <w:rFonts w:ascii="Times New Roman" w:hAnsi="Times New Roman" w:cs="Times New Roman"/>
          <w:sz w:val="28"/>
          <w:szCs w:val="28"/>
        </w:rPr>
        <w:t>а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</w:t>
      </w:r>
      <w:r>
        <w:rPr>
          <w:rFonts w:ascii="Times New Roman" w:hAnsi="Times New Roman" w:cs="Times New Roman"/>
          <w:sz w:val="28"/>
          <w:szCs w:val="28"/>
        </w:rPr>
        <w:t>туристический</w:t>
      </w:r>
      <w:r w:rsidRPr="00E24EB8">
        <w:rPr>
          <w:rFonts w:ascii="Times New Roman" w:hAnsi="Times New Roman" w:cs="Times New Roman"/>
          <w:sz w:val="28"/>
          <w:szCs w:val="28"/>
        </w:rPr>
        <w:t xml:space="preserve"> налог. </w:t>
      </w:r>
    </w:p>
    <w:p w:rsidR="00CF3452" w:rsidRDefault="00CF3452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налоговые ставки туристического налога в следующих размерах: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2026 году - 2 процента;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2027 году - 3 процента;</w:t>
      </w:r>
    </w:p>
    <w:p w:rsidR="00C836C5" w:rsidRPr="00C836C5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в 2028 году - 4 процента;</w:t>
      </w:r>
    </w:p>
    <w:p w:rsidR="00CF3452" w:rsidRPr="00543A5E" w:rsidRDefault="00C836C5" w:rsidP="00430F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C5">
        <w:rPr>
          <w:sz w:val="28"/>
          <w:szCs w:val="28"/>
        </w:rPr>
        <w:t>- начиная с 2029 года - 5 процентов от налоговой базы.</w:t>
      </w:r>
    </w:p>
    <w:p w:rsidR="00655A8D" w:rsidRDefault="00D15101" w:rsidP="00655A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</w:t>
      </w:r>
      <w:r>
        <w:rPr>
          <w:rFonts w:ascii="Times New Roman" w:hAnsi="Times New Roman" w:cs="Times New Roman"/>
          <w:sz w:val="28"/>
          <w:szCs w:val="28"/>
        </w:rPr>
        <w:lastRenderedPageBreak/>
        <w:t>проживанию,</w:t>
      </w:r>
      <w:r w:rsidR="00655A8D">
        <w:rPr>
          <w:rFonts w:ascii="Times New Roman" w:hAnsi="Times New Roman" w:cs="Times New Roman"/>
          <w:sz w:val="28"/>
          <w:szCs w:val="28"/>
        </w:rPr>
        <w:t xml:space="preserve"> </w:t>
      </w:r>
      <w:r w:rsidR="0073331B">
        <w:rPr>
          <w:rFonts w:ascii="Times New Roman" w:hAnsi="Times New Roman" w:cs="Times New Roman"/>
          <w:sz w:val="28"/>
          <w:szCs w:val="28"/>
        </w:rPr>
        <w:t xml:space="preserve"> оказываемой </w:t>
      </w:r>
      <w:r w:rsidR="00655A8D">
        <w:rPr>
          <w:rFonts w:ascii="Times New Roman" w:hAnsi="Times New Roman" w:cs="Times New Roman"/>
          <w:sz w:val="28"/>
          <w:szCs w:val="28"/>
        </w:rPr>
        <w:t>следующим членам семьи лиц, принимающи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(принимавши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>) участие в специальной военной операции, лица</w:t>
      </w:r>
      <w:r w:rsidR="004805EE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>, выполняющи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(выполнявши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) возложенные на них </w:t>
      </w:r>
      <w:proofErr w:type="gramStart"/>
      <w:r w:rsidR="00655A8D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="00655A8D">
        <w:rPr>
          <w:rFonts w:ascii="Times New Roman" w:hAnsi="Times New Roman" w:cs="Times New Roman"/>
          <w:sz w:val="28"/>
          <w:szCs w:val="28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</w:t>
      </w:r>
      <w:r w:rsidR="003D6210">
        <w:rPr>
          <w:rFonts w:ascii="Times New Roman" w:hAnsi="Times New Roman" w:cs="Times New Roman"/>
          <w:sz w:val="28"/>
          <w:szCs w:val="28"/>
        </w:rPr>
        <w:t>м</w:t>
      </w:r>
      <w:r w:rsidR="00655A8D">
        <w:rPr>
          <w:rFonts w:ascii="Times New Roman" w:hAnsi="Times New Roman" w:cs="Times New Roman"/>
          <w:sz w:val="28"/>
          <w:szCs w:val="28"/>
        </w:rPr>
        <w:t xml:space="preserve"> в пункте 6.1 статьи 210 НК РФ: </w:t>
      </w:r>
      <w:r w:rsidR="00C836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0B3" w:rsidRDefault="008F1E75" w:rsidP="00655A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</w:t>
      </w:r>
      <w:r w:rsidR="00105D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105D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</w:t>
      </w:r>
      <w:r w:rsidR="00105D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старше восемнадцати лет, ставшие инвалидами до достижения ими возраста восемнадцати лет;</w:t>
      </w:r>
      <w:proofErr w:type="gramEnd"/>
    </w:p>
    <w:p w:rsidR="008F1E75" w:rsidRDefault="008F1E75" w:rsidP="00430F7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</w:t>
      </w:r>
      <w:r w:rsidR="00105D81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, обучающи</w:t>
      </w:r>
      <w:r w:rsidR="00E56C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по очной форме обучения до получения образования, но не более чем до двадцати трех лет;</w:t>
      </w:r>
    </w:p>
    <w:p w:rsidR="00D15101" w:rsidRPr="00D15101" w:rsidRDefault="00655A8D" w:rsidP="00D1510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</w:t>
      </w:r>
      <w:r w:rsidR="00105D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находящи</w:t>
      </w:r>
      <w:r w:rsidR="00E56C2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на иждивении.</w:t>
      </w:r>
    </w:p>
    <w:p w:rsidR="00543A5E" w:rsidRPr="00E24EB8" w:rsidRDefault="00543A5E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«Усть-Абаканские известия</w:t>
      </w:r>
      <w:r w:rsidR="00FC57AE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Pr="00E24E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644F9A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644F9A">
        <w:rPr>
          <w:rFonts w:ascii="Times New Roman" w:hAnsi="Times New Roman" w:cs="Times New Roman"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sz w:val="28"/>
          <w:szCs w:val="28"/>
        </w:rPr>
        <w:t>Глав</w:t>
      </w:r>
      <w:r w:rsidR="00644F9A">
        <w:rPr>
          <w:rFonts w:ascii="Times New Roman" w:hAnsi="Times New Roman" w:cs="Times New Roman"/>
          <w:sz w:val="28"/>
          <w:szCs w:val="28"/>
        </w:rPr>
        <w:t>ы</w:t>
      </w:r>
      <w:r w:rsidRPr="00E24EB8">
        <w:rPr>
          <w:rFonts w:ascii="Times New Roman" w:hAnsi="Times New Roman" w:cs="Times New Roman"/>
          <w:sz w:val="28"/>
          <w:szCs w:val="28"/>
        </w:rPr>
        <w:t xml:space="preserve"> </w:t>
      </w:r>
      <w:r w:rsidR="00D60B20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сельсовета </w:t>
      </w:r>
      <w:r w:rsidRPr="00E24EB8">
        <w:rPr>
          <w:rFonts w:ascii="Times New Roman" w:hAnsi="Times New Roman" w:cs="Times New Roman"/>
          <w:sz w:val="28"/>
          <w:szCs w:val="28"/>
        </w:rPr>
        <w:t>Усть-Абаканского муниципал</w:t>
      </w:r>
      <w:r w:rsidR="00644F9A">
        <w:rPr>
          <w:rFonts w:ascii="Times New Roman" w:hAnsi="Times New Roman" w:cs="Times New Roman"/>
          <w:sz w:val="28"/>
          <w:szCs w:val="28"/>
        </w:rPr>
        <w:t xml:space="preserve">ьного района Республики Хакасия </w:t>
      </w:r>
      <w:r w:rsidR="000F1E6B">
        <w:rPr>
          <w:rFonts w:ascii="Times New Roman" w:hAnsi="Times New Roman" w:cs="Times New Roman"/>
          <w:sz w:val="28"/>
          <w:szCs w:val="28"/>
        </w:rPr>
        <w:t xml:space="preserve">Д.В. </w:t>
      </w:r>
      <w:r w:rsidR="00644F9A">
        <w:rPr>
          <w:rFonts w:ascii="Times New Roman" w:hAnsi="Times New Roman" w:cs="Times New Roman"/>
          <w:sz w:val="28"/>
          <w:szCs w:val="28"/>
        </w:rPr>
        <w:t>Толокнову.</w:t>
      </w:r>
    </w:p>
    <w:p w:rsidR="00543A5E" w:rsidRPr="00E24EB8" w:rsidRDefault="00543A5E" w:rsidP="00430F7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543A5E" w:rsidRPr="00543A5E" w:rsidRDefault="00543A5E" w:rsidP="00543A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E75" w:rsidRPr="008F1E75" w:rsidRDefault="008F1E75" w:rsidP="008F1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F9A" w:rsidRDefault="00644F9A" w:rsidP="00644F9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сельского поселения                                  Д.В. Толокнов</w:t>
      </w:r>
    </w:p>
    <w:p w:rsidR="00136BB1" w:rsidRDefault="00136BB1" w:rsidP="00644F9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Сапоговского сельсовета</w:t>
      </w:r>
    </w:p>
    <w:p w:rsidR="00644F9A" w:rsidRDefault="00644F9A" w:rsidP="00644F9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644F9A" w:rsidRDefault="00644F9A" w:rsidP="00644F9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</w:p>
    <w:p w:rsidR="00A500B3" w:rsidRPr="00C836C5" w:rsidRDefault="00A500B3" w:rsidP="00A500B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500B3" w:rsidRPr="00C836C5" w:rsidSect="00D11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620A"/>
    <w:rsid w:val="00097204"/>
    <w:rsid w:val="000E1C3D"/>
    <w:rsid w:val="000F0E10"/>
    <w:rsid w:val="000F1E6B"/>
    <w:rsid w:val="00105D81"/>
    <w:rsid w:val="00136BB1"/>
    <w:rsid w:val="002C4CC0"/>
    <w:rsid w:val="00312C75"/>
    <w:rsid w:val="0038620A"/>
    <w:rsid w:val="003D6210"/>
    <w:rsid w:val="003F0655"/>
    <w:rsid w:val="00430F79"/>
    <w:rsid w:val="00450F24"/>
    <w:rsid w:val="004805EE"/>
    <w:rsid w:val="00520702"/>
    <w:rsid w:val="00543A5E"/>
    <w:rsid w:val="00622FC8"/>
    <w:rsid w:val="00644F9A"/>
    <w:rsid w:val="00655A8D"/>
    <w:rsid w:val="0073331B"/>
    <w:rsid w:val="008F1E75"/>
    <w:rsid w:val="00A500B3"/>
    <w:rsid w:val="00C11209"/>
    <w:rsid w:val="00C836C5"/>
    <w:rsid w:val="00CC63C2"/>
    <w:rsid w:val="00CF3452"/>
    <w:rsid w:val="00D114CF"/>
    <w:rsid w:val="00D15101"/>
    <w:rsid w:val="00D2283C"/>
    <w:rsid w:val="00D41DED"/>
    <w:rsid w:val="00D60B20"/>
    <w:rsid w:val="00E56C20"/>
    <w:rsid w:val="00F72B53"/>
    <w:rsid w:val="00FC5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F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8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500B3"/>
    <w:rPr>
      <w:color w:val="0000FF"/>
      <w:u w:val="single"/>
    </w:rPr>
  </w:style>
  <w:style w:type="character" w:customStyle="1" w:styleId="a6">
    <w:name w:val="Не вступил в силу"/>
    <w:basedOn w:val="a0"/>
    <w:rsid w:val="00D60B20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D60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0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F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8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500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Ekaterina</cp:lastModifiedBy>
  <cp:revision>27</cp:revision>
  <cp:lastPrinted>2025-11-26T03:28:00Z</cp:lastPrinted>
  <dcterms:created xsi:type="dcterms:W3CDTF">2025-11-11T08:21:00Z</dcterms:created>
  <dcterms:modified xsi:type="dcterms:W3CDTF">2025-11-27T04:51:00Z</dcterms:modified>
</cp:coreProperties>
</file>